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-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180"/>
        <w:gridCol w:w="996"/>
        <w:gridCol w:w="1740"/>
        <w:gridCol w:w="1540"/>
      </w:tblGrid>
      <w:tr w:rsidR="00CF6375" w:rsidRPr="005474FB" w14:paraId="022BDD04" w14:textId="77777777" w:rsidTr="005F530D">
        <w:trPr>
          <w:trHeight w:val="567"/>
        </w:trPr>
        <w:tc>
          <w:tcPr>
            <w:tcW w:w="100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9C914B3" w14:textId="3C0797FA" w:rsidR="00CF6375" w:rsidRPr="005474FB" w:rsidRDefault="005474FB" w:rsidP="005318D8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474FB">
              <w:rPr>
                <w:rFonts w:cs="Arial"/>
                <w:b/>
                <w:bCs/>
                <w:color w:val="000000"/>
                <w:szCs w:val="20"/>
              </w:rPr>
              <w:t>Kabel VVN pro TR Čebín</w:t>
            </w:r>
          </w:p>
        </w:tc>
      </w:tr>
      <w:tr w:rsidR="00CF6375" w:rsidRPr="005474FB" w14:paraId="2D31333F" w14:textId="77777777" w:rsidTr="005F530D">
        <w:trPr>
          <w:trHeight w:val="82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A8897" w14:textId="77777777" w:rsidR="00CF6375" w:rsidRPr="00D626E8" w:rsidRDefault="00CF6375" w:rsidP="00CF6375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626E8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E6F427" w14:textId="77777777" w:rsidR="00CF6375" w:rsidRPr="00D626E8" w:rsidRDefault="00CF6375" w:rsidP="00D7012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626E8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317135" w14:textId="77777777" w:rsidR="00CF6375" w:rsidRPr="00D626E8" w:rsidRDefault="00CF6375" w:rsidP="00CF6375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626E8">
              <w:rPr>
                <w:rFonts w:cs="Arial"/>
                <w:b/>
                <w:bCs/>
                <w:color w:val="000000"/>
                <w:szCs w:val="20"/>
              </w:rPr>
              <w:t>Množství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D0CD75" w14:textId="77777777" w:rsidR="00CF6375" w:rsidRPr="00D626E8" w:rsidRDefault="00CF6375" w:rsidP="00CF6375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626E8">
              <w:rPr>
                <w:rFonts w:cs="Arial"/>
                <w:b/>
                <w:bCs/>
                <w:szCs w:val="20"/>
              </w:rPr>
              <w:t>Jednotková cena / MJ v EUR bez DPH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6B4C2" w14:textId="77777777" w:rsidR="00CF6375" w:rsidRPr="00D626E8" w:rsidRDefault="00CF6375" w:rsidP="00CF6375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626E8">
              <w:rPr>
                <w:rFonts w:cs="Arial"/>
                <w:b/>
                <w:bCs/>
                <w:szCs w:val="20"/>
              </w:rPr>
              <w:t>Celková cena v EUR bez DPH</w:t>
            </w:r>
          </w:p>
        </w:tc>
      </w:tr>
      <w:tr w:rsidR="00CF6375" w:rsidRPr="005474FB" w14:paraId="6187743A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87B746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EBE6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Dodávka jednožilového kabelu 110 kV typu NA2XS(FL)2Y 1x2000/185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C8682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1 614 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C10CA9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580F644B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szCs w:val="20"/>
              </w:rPr>
              <w:t>doplní účastník</w:t>
            </w:r>
          </w:p>
        </w:tc>
      </w:tr>
      <w:tr w:rsidR="00CF6375" w:rsidRPr="005474FB" w14:paraId="0B5FF03E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82ACE3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F55CF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Venkovní kabelová koncovka 123-145 kV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BBC4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12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25F38AD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A0E22F4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5F530D" w:rsidRPr="005474FB" w14:paraId="460D65C6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9028E7" w14:textId="77777777" w:rsidR="005F530D" w:rsidRPr="005474FB" w:rsidRDefault="005F530D" w:rsidP="005F530D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E1078" w14:textId="77777777" w:rsidR="005F530D" w:rsidRPr="005474FB" w:rsidRDefault="005F530D" w:rsidP="005F530D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Link box jednofázový se zemnící propojkou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A8A76" w14:textId="77777777" w:rsidR="005F530D" w:rsidRPr="005474FB" w:rsidRDefault="005F530D" w:rsidP="005F530D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6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8AE938D" w14:textId="053A756B" w:rsidR="005F530D" w:rsidRPr="005474FB" w:rsidRDefault="005F530D" w:rsidP="005F530D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C5F7B64" w14:textId="48711D38" w:rsidR="005F530D" w:rsidRPr="005474FB" w:rsidRDefault="005F530D" w:rsidP="005F530D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7FB878B9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062A7C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988A74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Link box jednofázový pro osazení svodičů přepětí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4287C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6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B91D432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4865004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45AECC29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2FC5827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AF41" w14:textId="35036883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Kabelová příchytka pro 1f kabel 110 kV vodorovná trasa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61758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912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5A76CB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68C0BD6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07DE3F80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DDB27CD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DB6F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Kabelová příchytka pro 1f kabel 110 kV svislá trasa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903C0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36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B1188BB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AB75FAD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2363DF86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36C832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16EE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Kabelová příchytka pro zemnící kabel od linkboxu ke koncovkám svislá trasa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9089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24 ks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504BD27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1D92B6E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56F85466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82D2DF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1E2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Supervize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F3204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celek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A1EB845" w14:textId="6F6BAE01" w:rsidR="00CF6375" w:rsidRPr="005474FB" w:rsidRDefault="000462A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78FE95D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1345F398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CAAF10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C2C4" w14:textId="104D76E3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 xml:space="preserve">Montáž a šefmontáž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BDC2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celek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9C28C53" w14:textId="3004D30C" w:rsidR="00CF6375" w:rsidRPr="005474FB" w:rsidRDefault="000462A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78E259E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2F509CD5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D9ED5D9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D88C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Uvedení kabelu do provozu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6504C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celek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6833A7E" w14:textId="4A372ABF" w:rsidR="00CF6375" w:rsidRPr="005474FB" w:rsidRDefault="000462A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367C72B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562366F9" w14:textId="77777777" w:rsidTr="005F530D">
        <w:trPr>
          <w:trHeight w:val="45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9D538C" w14:textId="77777777" w:rsidR="00CF6375" w:rsidRPr="005474FB" w:rsidRDefault="00CF6375" w:rsidP="00CF6375">
            <w:pPr>
              <w:jc w:val="center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9AF63B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Zemnící kabel od linkboxu ke koncovkám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BE4FD23" w14:textId="77777777" w:rsidR="00CF6375" w:rsidRPr="005474FB" w:rsidRDefault="00CF6375" w:rsidP="00D626E8">
            <w:pPr>
              <w:jc w:val="right"/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96 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D02165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D9E1F4C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  <w:tr w:rsidR="00CF6375" w:rsidRPr="005474FB" w14:paraId="22A710E8" w14:textId="77777777" w:rsidTr="005F530D">
        <w:trPr>
          <w:trHeight w:val="454"/>
        </w:trPr>
        <w:tc>
          <w:tcPr>
            <w:tcW w:w="85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2732396C" w14:textId="77777777" w:rsidR="00CF6375" w:rsidRPr="005474FB" w:rsidRDefault="00CF6375" w:rsidP="00D70121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Nabídková cena celkem v EUR bez DPH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CD1AB57" w14:textId="77777777" w:rsidR="00CF6375" w:rsidRPr="005474FB" w:rsidRDefault="00CF6375" w:rsidP="00546C7A">
            <w:pPr>
              <w:rPr>
                <w:rFonts w:cs="Arial"/>
                <w:color w:val="000000"/>
                <w:szCs w:val="20"/>
              </w:rPr>
            </w:pPr>
            <w:r w:rsidRPr="005474FB">
              <w:rPr>
                <w:rFonts w:cs="Arial"/>
                <w:color w:val="000000"/>
                <w:szCs w:val="20"/>
              </w:rPr>
              <w:t>doplní účastník</w:t>
            </w:r>
          </w:p>
        </w:tc>
      </w:tr>
    </w:tbl>
    <w:p w14:paraId="7050D2DA" w14:textId="77777777" w:rsidR="00017623" w:rsidRPr="005474FB" w:rsidRDefault="00017623" w:rsidP="00894B87">
      <w:pPr>
        <w:pStyle w:val="Bezmezer"/>
        <w:ind w:left="-54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B5E031" w14:textId="77777777" w:rsidR="00017623" w:rsidRPr="005474FB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F553A6" w14:textId="77777777" w:rsidR="00A83B48" w:rsidRPr="005474FB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5474FB">
        <w:rPr>
          <w:rFonts w:ascii="Arial" w:eastAsia="Times New Roman" w:hAnsi="Arial" w:cs="Arial"/>
          <w:sz w:val="20"/>
          <w:szCs w:val="20"/>
          <w:lang w:eastAsia="cs-CZ"/>
        </w:rPr>
        <w:t xml:space="preserve">Pozn: </w:t>
      </w:r>
    </w:p>
    <w:p w14:paraId="4766A053" w14:textId="48E30ACC" w:rsidR="00017623" w:rsidRPr="005474FB" w:rsidRDefault="00017623" w:rsidP="00C1228F">
      <w:pPr>
        <w:pStyle w:val="Bezmezer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474FB">
        <w:rPr>
          <w:rFonts w:ascii="Arial" w:eastAsia="Times New Roman" w:hAnsi="Arial" w:cs="Arial"/>
          <w:sz w:val="20"/>
          <w:szCs w:val="20"/>
          <w:lang w:eastAsia="cs-CZ"/>
        </w:rPr>
        <w:t>celková cena i jednotkové ceny musí obsahovat podmínky a požadavky uvedené v zadávací dokumentaci</w:t>
      </w:r>
    </w:p>
    <w:p w14:paraId="6604DC9E" w14:textId="03B33F7B" w:rsidR="00A83B48" w:rsidRPr="005474FB" w:rsidRDefault="00DF2B39" w:rsidP="00C1228F">
      <w:pPr>
        <w:pStyle w:val="Bezmezer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474FB">
        <w:rPr>
          <w:rFonts w:ascii="Arial" w:eastAsia="Times New Roman" w:hAnsi="Arial" w:cs="Arial"/>
          <w:sz w:val="20"/>
          <w:szCs w:val="20"/>
          <w:lang w:eastAsia="cs-CZ"/>
        </w:rPr>
        <w:t xml:space="preserve">u položek č. </w:t>
      </w:r>
      <w:r w:rsidR="00434399" w:rsidRPr="005474FB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Pr="005474F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7A508B" w:rsidRPr="005474FB">
        <w:rPr>
          <w:rFonts w:ascii="Arial" w:eastAsia="Times New Roman" w:hAnsi="Arial" w:cs="Arial"/>
          <w:sz w:val="20"/>
          <w:szCs w:val="20"/>
          <w:lang w:eastAsia="cs-CZ"/>
        </w:rPr>
        <w:t>10</w:t>
      </w:r>
      <w:r w:rsidR="00E92D24" w:rsidRPr="005474F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E5E55" w:rsidRPr="005474FB">
        <w:rPr>
          <w:rFonts w:ascii="Arial" w:eastAsia="Times New Roman" w:hAnsi="Arial" w:cs="Arial"/>
          <w:sz w:val="20"/>
          <w:szCs w:val="20"/>
          <w:lang w:eastAsia="cs-CZ"/>
        </w:rPr>
        <w:t>účastník</w:t>
      </w:r>
      <w:r w:rsidR="00A83B48" w:rsidRPr="005474FB">
        <w:rPr>
          <w:rFonts w:ascii="Arial" w:eastAsia="Times New Roman" w:hAnsi="Arial" w:cs="Arial"/>
          <w:sz w:val="20"/>
          <w:szCs w:val="20"/>
          <w:lang w:eastAsia="cs-CZ"/>
        </w:rPr>
        <w:t xml:space="preserve"> jednotkové ceny neuvádí, uvede pouze celkové ceny pro tyto jednotlivé položky</w:t>
      </w:r>
    </w:p>
    <w:p w14:paraId="3227932B" w14:textId="3345B0E3" w:rsidR="00A83B48" w:rsidRPr="005474FB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9FCD42" w14:textId="77777777" w:rsidR="00A83B48" w:rsidRPr="005474FB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2178E7" w14:textId="77777777" w:rsidR="00017623" w:rsidRPr="005474FB" w:rsidRDefault="00017623" w:rsidP="008F7790">
      <w:pPr>
        <w:pStyle w:val="Bezmezer"/>
        <w:rPr>
          <w:rFonts w:ascii="Arial" w:hAnsi="Arial" w:cs="Arial"/>
          <w:sz w:val="20"/>
          <w:szCs w:val="20"/>
        </w:rPr>
      </w:pPr>
    </w:p>
    <w:p w14:paraId="6A280D35" w14:textId="77777777" w:rsidR="00017623" w:rsidRDefault="00017623" w:rsidP="008F7790">
      <w:pPr>
        <w:pStyle w:val="Bezmezer"/>
      </w:pPr>
    </w:p>
    <w:p w14:paraId="1D8F9B8C" w14:textId="77777777" w:rsidR="00017623" w:rsidRDefault="00017623" w:rsidP="008F7790">
      <w:pPr>
        <w:pStyle w:val="Bezmezer"/>
      </w:pPr>
    </w:p>
    <w:p w14:paraId="67015EEF" w14:textId="1D144C69" w:rsidR="00C76C8A" w:rsidRDefault="00C76C8A" w:rsidP="00C76C8A">
      <w:pPr>
        <w:ind w:left="4248" w:firstLine="708"/>
        <w:rPr>
          <w:szCs w:val="20"/>
        </w:rPr>
      </w:pPr>
    </w:p>
    <w:sectPr w:rsidR="00C76C8A" w:rsidSect="00894B87">
      <w:headerReference w:type="default" r:id="rId8"/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B5A01" w14:textId="77777777" w:rsidR="00CE30E6" w:rsidRDefault="00CE30E6" w:rsidP="00CE6D2A">
      <w:r>
        <w:separator/>
      </w:r>
    </w:p>
  </w:endnote>
  <w:endnote w:type="continuationSeparator" w:id="0">
    <w:p w14:paraId="264DFCFF" w14:textId="77777777" w:rsidR="00CE30E6" w:rsidRDefault="00CE30E6" w:rsidP="00CE6D2A">
      <w:r>
        <w:continuationSeparator/>
      </w:r>
    </w:p>
  </w:endnote>
  <w:endnote w:type="continuationNotice" w:id="1">
    <w:p w14:paraId="35CC859F" w14:textId="77777777" w:rsidR="00CE30E6" w:rsidRDefault="00CE3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390B" w14:textId="77777777" w:rsidR="00CE30E6" w:rsidRDefault="00CE30E6" w:rsidP="00CE6D2A">
      <w:r>
        <w:separator/>
      </w:r>
    </w:p>
  </w:footnote>
  <w:footnote w:type="continuationSeparator" w:id="0">
    <w:p w14:paraId="002F6B2B" w14:textId="77777777" w:rsidR="00CE30E6" w:rsidRDefault="00CE30E6" w:rsidP="00CE6D2A">
      <w:r>
        <w:continuationSeparator/>
      </w:r>
    </w:p>
  </w:footnote>
  <w:footnote w:type="continuationNotice" w:id="1">
    <w:p w14:paraId="45555DE7" w14:textId="77777777" w:rsidR="00CE30E6" w:rsidRDefault="00CE3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A0F15" w14:textId="10232F1D" w:rsidR="002830EB" w:rsidRPr="009E20E8" w:rsidRDefault="002830EB" w:rsidP="002830EB">
    <w:pPr>
      <w:pStyle w:val="Zhlav"/>
      <w:jc w:val="right"/>
      <w:rPr>
        <w:rFonts w:cs="Arial"/>
        <w:b/>
        <w:sz w:val="18"/>
      </w:rPr>
    </w:pPr>
    <w:r w:rsidRPr="009E20E8">
      <w:rPr>
        <w:rFonts w:cs="Arial"/>
        <w:b/>
        <w:sz w:val="18"/>
      </w:rPr>
      <w:t xml:space="preserve">Číslo smlouvy kupujícího: </w:t>
    </w:r>
    <w:r w:rsidRPr="00D70121">
      <w:rPr>
        <w:rFonts w:cs="Arial"/>
        <w:b/>
        <w:sz w:val="18"/>
        <w:highlight w:val="green"/>
      </w:rPr>
      <w:t>doplní zadavatel</w:t>
    </w:r>
    <w:r>
      <w:rPr>
        <w:rFonts w:cs="Arial"/>
        <w:b/>
        <w:sz w:val="18"/>
      </w:rPr>
      <w:br/>
    </w:r>
    <w:r w:rsidRPr="009E20E8">
      <w:rPr>
        <w:rFonts w:cs="Arial"/>
        <w:b/>
        <w:sz w:val="18"/>
      </w:rPr>
      <w:t xml:space="preserve">Číslo smlouvy prodávajícího: </w:t>
    </w:r>
    <w:r w:rsidRPr="00D70121">
      <w:rPr>
        <w:rFonts w:cs="Arial"/>
        <w:b/>
        <w:sz w:val="18"/>
        <w:highlight w:val="yellow"/>
      </w:rPr>
      <w:t xml:space="preserve">doplní </w:t>
    </w:r>
    <w:r w:rsidR="00A84CB3" w:rsidRPr="00D70121">
      <w:rPr>
        <w:rFonts w:cs="Arial"/>
        <w:b/>
        <w:sz w:val="18"/>
        <w:highlight w:val="yellow"/>
      </w:rPr>
      <w:t>dodavatel</w:t>
    </w:r>
  </w:p>
  <w:p w14:paraId="7D318C2A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2309E5AB" w14:textId="256B5A04" w:rsidR="002830EB" w:rsidRPr="009E20E8" w:rsidRDefault="002830EB" w:rsidP="00660840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1</w:t>
    </w:r>
    <w:r w:rsidRPr="009E20E8">
      <w:rPr>
        <w:rFonts w:cs="Arial"/>
        <w:b/>
        <w:u w:val="single"/>
      </w:rPr>
      <w:t xml:space="preserve"> </w:t>
    </w:r>
  </w:p>
  <w:p w14:paraId="4DBC8D70" w14:textId="77777777" w:rsidR="002830EB" w:rsidRDefault="002830EB" w:rsidP="00660840">
    <w:pPr>
      <w:tabs>
        <w:tab w:val="left" w:pos="-1980"/>
        <w:tab w:val="left" w:pos="4680"/>
        <w:tab w:val="left" w:pos="4961"/>
      </w:tabs>
      <w:spacing w:after="120" w:line="276" w:lineRule="auto"/>
      <w:jc w:val="center"/>
    </w:pPr>
    <w:r>
      <w:rPr>
        <w:rFonts w:cs="Arial"/>
        <w:b/>
      </w:rPr>
      <w:t>Cena předmětu plnění</w:t>
    </w:r>
  </w:p>
  <w:p w14:paraId="558AE3FE" w14:textId="77777777" w:rsidR="00017623" w:rsidRPr="00017623" w:rsidRDefault="0001762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  <w:szCs w:val="20"/>
      </w:rPr>
    </w:pPr>
  </w:p>
  <w:p w14:paraId="4C596D1A" w14:textId="77777777" w:rsidR="00CE6D2A" w:rsidRDefault="00CE6D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10CBD"/>
    <w:multiLevelType w:val="hybridMultilevel"/>
    <w:tmpl w:val="7D4A1F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218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04A3"/>
    <w:rsid w:val="00010F7C"/>
    <w:rsid w:val="00012F85"/>
    <w:rsid w:val="000152FC"/>
    <w:rsid w:val="00017623"/>
    <w:rsid w:val="00020055"/>
    <w:rsid w:val="00022766"/>
    <w:rsid w:val="000266DF"/>
    <w:rsid w:val="000452CA"/>
    <w:rsid w:val="000462A5"/>
    <w:rsid w:val="00055E3C"/>
    <w:rsid w:val="00063C7F"/>
    <w:rsid w:val="00091BDC"/>
    <w:rsid w:val="00092FBF"/>
    <w:rsid w:val="000A640D"/>
    <w:rsid w:val="000E2763"/>
    <w:rsid w:val="000E2E28"/>
    <w:rsid w:val="000F0F7A"/>
    <w:rsid w:val="00137543"/>
    <w:rsid w:val="00157FCC"/>
    <w:rsid w:val="00160AEE"/>
    <w:rsid w:val="00163F75"/>
    <w:rsid w:val="001F2048"/>
    <w:rsid w:val="00216A12"/>
    <w:rsid w:val="00281B45"/>
    <w:rsid w:val="002830EB"/>
    <w:rsid w:val="00291C72"/>
    <w:rsid w:val="002B619C"/>
    <w:rsid w:val="002C75F0"/>
    <w:rsid w:val="00306532"/>
    <w:rsid w:val="00346558"/>
    <w:rsid w:val="00360390"/>
    <w:rsid w:val="003605C1"/>
    <w:rsid w:val="0037381F"/>
    <w:rsid w:val="003818C4"/>
    <w:rsid w:val="00385FEA"/>
    <w:rsid w:val="00387F7D"/>
    <w:rsid w:val="00393D25"/>
    <w:rsid w:val="003B1CAD"/>
    <w:rsid w:val="003C58A2"/>
    <w:rsid w:val="003C6386"/>
    <w:rsid w:val="003D256C"/>
    <w:rsid w:val="003E06BB"/>
    <w:rsid w:val="003E2AD7"/>
    <w:rsid w:val="003E4510"/>
    <w:rsid w:val="003E6004"/>
    <w:rsid w:val="004072E8"/>
    <w:rsid w:val="00411348"/>
    <w:rsid w:val="004175A2"/>
    <w:rsid w:val="00430477"/>
    <w:rsid w:val="00434399"/>
    <w:rsid w:val="00450D17"/>
    <w:rsid w:val="0045650C"/>
    <w:rsid w:val="0048366D"/>
    <w:rsid w:val="0049624D"/>
    <w:rsid w:val="00496CD2"/>
    <w:rsid w:val="00497EAC"/>
    <w:rsid w:val="004A530B"/>
    <w:rsid w:val="004A7284"/>
    <w:rsid w:val="004E4604"/>
    <w:rsid w:val="004F30B5"/>
    <w:rsid w:val="0051556D"/>
    <w:rsid w:val="00520045"/>
    <w:rsid w:val="00520D84"/>
    <w:rsid w:val="00524080"/>
    <w:rsid w:val="005318D8"/>
    <w:rsid w:val="00536B2A"/>
    <w:rsid w:val="00546C7A"/>
    <w:rsid w:val="005474FB"/>
    <w:rsid w:val="00555589"/>
    <w:rsid w:val="00565E57"/>
    <w:rsid w:val="005A39E2"/>
    <w:rsid w:val="005C27E2"/>
    <w:rsid w:val="005E5818"/>
    <w:rsid w:val="005F3C6D"/>
    <w:rsid w:val="005F530D"/>
    <w:rsid w:val="0062501A"/>
    <w:rsid w:val="00626303"/>
    <w:rsid w:val="0064234D"/>
    <w:rsid w:val="006519C7"/>
    <w:rsid w:val="00660840"/>
    <w:rsid w:val="00692554"/>
    <w:rsid w:val="006D0005"/>
    <w:rsid w:val="006D77C5"/>
    <w:rsid w:val="006E4F80"/>
    <w:rsid w:val="006F4FF6"/>
    <w:rsid w:val="006F530F"/>
    <w:rsid w:val="007011E3"/>
    <w:rsid w:val="007032B4"/>
    <w:rsid w:val="0070419F"/>
    <w:rsid w:val="00735AF8"/>
    <w:rsid w:val="00736F18"/>
    <w:rsid w:val="007976D0"/>
    <w:rsid w:val="007A409E"/>
    <w:rsid w:val="007A508B"/>
    <w:rsid w:val="007E5E55"/>
    <w:rsid w:val="00810D3B"/>
    <w:rsid w:val="00826A16"/>
    <w:rsid w:val="00894B87"/>
    <w:rsid w:val="008A18DA"/>
    <w:rsid w:val="008A5B48"/>
    <w:rsid w:val="008D7FC1"/>
    <w:rsid w:val="008E469B"/>
    <w:rsid w:val="008F7790"/>
    <w:rsid w:val="00905214"/>
    <w:rsid w:val="00945042"/>
    <w:rsid w:val="0094518E"/>
    <w:rsid w:val="009460C2"/>
    <w:rsid w:val="00976356"/>
    <w:rsid w:val="00995609"/>
    <w:rsid w:val="009D4224"/>
    <w:rsid w:val="009F1E81"/>
    <w:rsid w:val="00A16871"/>
    <w:rsid w:val="00A4546F"/>
    <w:rsid w:val="00A65F0A"/>
    <w:rsid w:val="00A8048E"/>
    <w:rsid w:val="00A83B48"/>
    <w:rsid w:val="00A847C0"/>
    <w:rsid w:val="00A84CB3"/>
    <w:rsid w:val="00A862D2"/>
    <w:rsid w:val="00AA53D3"/>
    <w:rsid w:val="00AB049E"/>
    <w:rsid w:val="00AC28A1"/>
    <w:rsid w:val="00AD0978"/>
    <w:rsid w:val="00B27559"/>
    <w:rsid w:val="00B61A8F"/>
    <w:rsid w:val="00B76DAE"/>
    <w:rsid w:val="00B92605"/>
    <w:rsid w:val="00B94F17"/>
    <w:rsid w:val="00B97A87"/>
    <w:rsid w:val="00BB43CD"/>
    <w:rsid w:val="00BD019F"/>
    <w:rsid w:val="00BF75CB"/>
    <w:rsid w:val="00C1228F"/>
    <w:rsid w:val="00C267A4"/>
    <w:rsid w:val="00C327A4"/>
    <w:rsid w:val="00C44ABA"/>
    <w:rsid w:val="00C61D5C"/>
    <w:rsid w:val="00C76C8A"/>
    <w:rsid w:val="00C84287"/>
    <w:rsid w:val="00C9358A"/>
    <w:rsid w:val="00CE30E6"/>
    <w:rsid w:val="00CE6D2A"/>
    <w:rsid w:val="00CF6375"/>
    <w:rsid w:val="00D511D2"/>
    <w:rsid w:val="00D626E8"/>
    <w:rsid w:val="00D63F67"/>
    <w:rsid w:val="00D70121"/>
    <w:rsid w:val="00D71F66"/>
    <w:rsid w:val="00D72747"/>
    <w:rsid w:val="00D9436B"/>
    <w:rsid w:val="00D9744A"/>
    <w:rsid w:val="00DA6221"/>
    <w:rsid w:val="00DC22E9"/>
    <w:rsid w:val="00DC7A4D"/>
    <w:rsid w:val="00DD24EB"/>
    <w:rsid w:val="00DD6B3C"/>
    <w:rsid w:val="00DE2574"/>
    <w:rsid w:val="00DF2B39"/>
    <w:rsid w:val="00E92D24"/>
    <w:rsid w:val="00EB6D01"/>
    <w:rsid w:val="00ED071A"/>
    <w:rsid w:val="00ED7812"/>
    <w:rsid w:val="00F12774"/>
    <w:rsid w:val="00F2790A"/>
    <w:rsid w:val="00F33B96"/>
    <w:rsid w:val="00F36C35"/>
    <w:rsid w:val="00F704B2"/>
    <w:rsid w:val="00F70B06"/>
    <w:rsid w:val="00F900CF"/>
    <w:rsid w:val="00FA0552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5DD69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8F77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8F7790"/>
    <w:rPr>
      <w:rFonts w:ascii="Calibri" w:eastAsia="Calibri" w:hAnsi="Calibri" w:cs="Times New Roman"/>
    </w:rPr>
  </w:style>
  <w:style w:type="paragraph" w:customStyle="1" w:styleId="text">
    <w:name w:val="text"/>
    <w:rsid w:val="005F3C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ln0">
    <w:name w:val="Normální~"/>
    <w:basedOn w:val="Normln"/>
    <w:rsid w:val="00C76C8A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CA804-13DB-4885-9F19-294947BFF09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1099</Characters>
  <Application>Microsoft Office Word</Application>
  <DocSecurity>0</DocSecurity>
  <Lines>19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2</cp:revision>
  <dcterms:created xsi:type="dcterms:W3CDTF">2026-01-09T09:21:00Z</dcterms:created>
  <dcterms:modified xsi:type="dcterms:W3CDTF">2026-01-09T09:21:00Z</dcterms:modified>
</cp:coreProperties>
</file>